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8D" w:rsidRDefault="0084628D" w:rsidP="00910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Выписка из постановления</w:t>
      </w:r>
      <w:r w:rsidRPr="00846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Правительства РФ от 04.07.2013 N 565 (ред. от 01.06.2020, с изм. от 27.09.2021) "Об утверждении Положения о военно-врачебной экспертизе"</w:t>
      </w:r>
    </w:p>
    <w:p w:rsidR="00910096" w:rsidRPr="0084628D" w:rsidRDefault="00910096" w:rsidP="00910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628D" w:rsidRDefault="0084628D" w:rsidP="0084628D">
      <w:pPr>
        <w:pStyle w:val="a3"/>
        <w:jc w:val="both"/>
        <w:rPr>
          <w:b/>
        </w:rPr>
      </w:pPr>
    </w:p>
    <w:p w:rsidR="00E11B2B" w:rsidRPr="00E11B2B" w:rsidRDefault="00E11B2B" w:rsidP="0084628D">
      <w:pPr>
        <w:pStyle w:val="a3"/>
        <w:jc w:val="both"/>
        <w:rPr>
          <w:b/>
        </w:rPr>
      </w:pPr>
      <w:r w:rsidRPr="00E11B2B">
        <w:rPr>
          <w:b/>
        </w:rPr>
        <w:t xml:space="preserve">IV. Обследование и освидетельствование </w:t>
      </w:r>
      <w:r w:rsidR="0084628D" w:rsidRPr="00E11B2B">
        <w:rPr>
          <w:b/>
        </w:rPr>
        <w:t>граждан, поступающих</w:t>
      </w:r>
      <w:r w:rsidRPr="00E11B2B">
        <w:rPr>
          <w:b/>
        </w:rPr>
        <w:t xml:space="preserve"> в военно-учебные и учебные заведения, граждан, изъявивших желание пройти и проходящих военную подготовку в военных учебных центрах 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запаса, а также граждан, прошедших военную подготовку в военных учебных центрах</w:t>
      </w:r>
    </w:p>
    <w:p w:rsidR="00E11B2B" w:rsidRPr="00E11B2B" w:rsidRDefault="00E11B2B" w:rsidP="0084628D">
      <w:pPr>
        <w:pStyle w:val="a3"/>
        <w:jc w:val="both"/>
        <w:rPr>
          <w:b/>
        </w:rPr>
      </w:pPr>
      <w:r w:rsidRPr="00E11B2B">
        <w:rPr>
          <w:b/>
        </w:rPr>
        <w:t>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 и завершающих обучение в образовательной организации</w:t>
      </w:r>
    </w:p>
    <w:p w:rsidR="00E11B2B" w:rsidRDefault="00E11B2B" w:rsidP="0084628D">
      <w:pPr>
        <w:pStyle w:val="a3"/>
        <w:jc w:val="both"/>
      </w:pPr>
      <w:r>
        <w:t>(в ред. Постановления Правительства РФ от 16.03.2019 N 274)</w:t>
      </w:r>
    </w:p>
    <w:p w:rsidR="0084628D" w:rsidRDefault="0084628D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35. Граждане, поступающие в военно-учебные заведения (учебные заведения), проходят предварительное освидетельствование и окончательное освидетельствование в целях определения годности к военной службе (приравненной службе), годности к поступлению в конкретное военно-учебное заведение (учебное заведение) по конкретному профилю обучения.</w:t>
      </w:r>
    </w:p>
    <w:p w:rsidR="0084628D" w:rsidRDefault="0084628D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36. Организация предварительного освидетельствования граждан, не проходящих военную службу и поступающих в военно-учебные заведения, возлагается на призывные комиссии, а организация окончательного освидетельствования указанных граждан - на военно-врачебные комиссии, создаваемые в Вооруженных Силах, других войсках, воинских формированиях, органах и учреждениях Министерством обороны Российской Федерации, другими федеральными органами исполнительной власти, в ведении которых находятся военно-учебные заведения.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37. Организация освидетельствования граждан, не проходящих военную службу (приравненную службу) и поступающих в учебные заведения, возлагается на военно-врачебные комиссии соответствующих федеральных органов исполнительной власти.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38. Организация обследования и освидетельствования граждан, изъявивших желание пройти и проходящих военную подготовку в военных учебных центрах 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запаса, а также граждан, прошедших военную подготовку в военных учебных центрах 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 и оканчивающих образовательную организацию, возлагается на военные комиссариаты муниципальных образований.</w:t>
      </w:r>
    </w:p>
    <w:p w:rsidR="00E11B2B" w:rsidRDefault="00E11B2B" w:rsidP="0084628D">
      <w:pPr>
        <w:spacing w:after="0" w:line="240" w:lineRule="auto"/>
        <w:jc w:val="both"/>
      </w:pPr>
      <w:r>
        <w:t>(в ред. Постановлений Правительства РФ от 21.04.2018 N 490, от 16.03.2019 N 274)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39. Предварительное освидетельствование граждан, проходящих военную службу (приравненную службу) и поступающих в военно-учебные заведения (учебные заведения), проводится военно-врачебной комиссией федерального органа исполнительной власти, в котором указанные граждане проходят военную службу (приравненную службу), в целях определения годности к военной службе (приравненной службе), годности к поступлению в конкретное военно-учебное заведение (учебное заведение) по конкретному профилю обучения. Федеральные органы исполнительной власти, в которых граждане, поступающие в военно-учебные заведения (учебные заведения), проходят военную службу (приравненную службу), организуют их обследование и предварительное освидетельствование.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lastRenderedPageBreak/>
        <w:t>Предварительное освидетельствование граждан, проходящих военную службу (приравненную службу) в других войсках и поступающих в военно-учебные заведения (учебные заведения), проводится военно-врачебной комиссией Федеральной службы войск национальной гвардии Российской Федерации или военно-врачебной комиссией Министерства внутренних дел Российской Федерации в целях определения годности к военной службе (приравненной службе), годности к поступлению в конкретное военно-учебное заведение (учебное заведение) по конкретному профилю обучения. Директор Федеральной службы войск национальной гвардии Российской Федерации - главнокомандующий войсками национальной гвардии Российской Федерации и Министр внутренних дел Российской Федерации организуют их обследование и предварительное освидетельствование.</w:t>
      </w:r>
    </w:p>
    <w:p w:rsidR="00E11B2B" w:rsidRDefault="00E11B2B" w:rsidP="0084628D">
      <w:pPr>
        <w:spacing w:after="0" w:line="240" w:lineRule="auto"/>
        <w:jc w:val="both"/>
      </w:pPr>
      <w:r>
        <w:t>(абзац введен Постановлением Правительства РФ от 22.03.2018 N 318)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40. Окончательное освидетельствование граждан, проходящих военную службу (приравненную службу) и поступающих в военно-учебные заведения (учебные заведения), проводится военно-врачебными комиссиями военно-учебных заведений (учебных заведений). Федеральные органы исполнительной власти, в ведении которых находятся военно-учебные заведения (учебные заведения), организуют обследование и окончательное освидетельствование граждан, проходящих военную службу (приравненную службу) и поступающих в соответствующие военно-учебные заведения (учебные заведения).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41. Предварительное освидетельствование и окончательное освидетельствование граждан, поступающих в военно-учебные заведения (учебные заведения), за исключением военно-учебных заведений, находящихся в ведении органов, проводят врачи-специалисты, включенные в состав военно-врачебной комиссии: врач-хирург, врач-терапевт, врач-невролог, врач-психиатр, врач-офтальмолог, врач-</w:t>
      </w:r>
      <w:proofErr w:type="spellStart"/>
      <w:r>
        <w:t>оториноларинголог</w:t>
      </w:r>
      <w:proofErr w:type="spellEnd"/>
      <w:r>
        <w:t>, врач-стоматолог, врач-</w:t>
      </w:r>
      <w:proofErr w:type="spellStart"/>
      <w:r>
        <w:t>дерматовенеролог</w:t>
      </w:r>
      <w:proofErr w:type="spellEnd"/>
      <w:r>
        <w:t xml:space="preserve"> и при необходимости - врачи других специальностей. При этом врач-психиатр проводит освидетельствование после изучения результатов профессионального психологического отбора указанных граждан или соответствующих исследований (обследований), проведенных медицинскими психологами (психологами) федеральных органов исполнительной власти, в которых федеральным законом предусмотрена военная служба (приравненная служба), в том числе специалистами федерального органа исполнительной власти, в ведении которого находится военно-учебное заведение (учебное заведение).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Предварительное освидетельствование граждан, поступающих в военно-учебные заведения, находящиеся в ведении Министерства обороны Российской Федерации и Федеральной службы войск национальной гвардии Российской Федерации, проводится военно-врачебными комиссиями военных комиссариатов.</w:t>
      </w:r>
    </w:p>
    <w:p w:rsidR="00E11B2B" w:rsidRDefault="00E11B2B" w:rsidP="0084628D">
      <w:pPr>
        <w:spacing w:after="0" w:line="240" w:lineRule="auto"/>
        <w:jc w:val="both"/>
      </w:pPr>
      <w:r>
        <w:t>(п. 41 в ред. Постановления Правительства РФ от 27.02.2020 N 207)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41(1). Освидетельствование граждан, поступающих в военно-учебные заведения, находящиеся в ведении органов, проводят врачи-специалисты, включенные в состав военно-врачебной комиссии: врач-хирург, врач-терапевт, врач-невролог, врач-психиатр, врач-офтальмолог, врач-</w:t>
      </w:r>
      <w:proofErr w:type="spellStart"/>
      <w:r>
        <w:t>оториноларинголог</w:t>
      </w:r>
      <w:proofErr w:type="spellEnd"/>
      <w:r>
        <w:t>, врач-стоматолог, врач-</w:t>
      </w:r>
      <w:proofErr w:type="spellStart"/>
      <w:r>
        <w:t>дерматовенеролог</w:t>
      </w:r>
      <w:proofErr w:type="spellEnd"/>
      <w:r>
        <w:t xml:space="preserve"> и при необходимости - врачи других специальностей.</w:t>
      </w:r>
    </w:p>
    <w:p w:rsidR="00E11B2B" w:rsidRDefault="00E11B2B" w:rsidP="0084628D">
      <w:pPr>
        <w:spacing w:after="0" w:line="240" w:lineRule="auto"/>
        <w:jc w:val="both"/>
      </w:pPr>
      <w:r>
        <w:t>(п. 41(1) введен Постановлением Правительства РФ от 27.02.2020 N 207)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 xml:space="preserve">42. Освидетельствование граждан, изъявивших желание пройти военную подготовку в военных учебных центрах 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запаса, а также граждан, прошедших военную подготовку в военных учебных центрах 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 и оканчивающих образовательную организацию, проводят врачи-специалисты, включенные в состав военно-врачебной комиссии - врач-хирург, врач-терапевт, врач-невролог, </w:t>
      </w:r>
      <w:r>
        <w:lastRenderedPageBreak/>
        <w:t>врач-психиатр, врач-офтальмолог, врач-</w:t>
      </w:r>
      <w:proofErr w:type="spellStart"/>
      <w:r>
        <w:t>оториноларинголог</w:t>
      </w:r>
      <w:proofErr w:type="spellEnd"/>
      <w:r>
        <w:t>, врач-стоматолог, врач-</w:t>
      </w:r>
      <w:proofErr w:type="spellStart"/>
      <w:r>
        <w:t>дерматовенеролог</w:t>
      </w:r>
      <w:proofErr w:type="spellEnd"/>
      <w:r>
        <w:t xml:space="preserve"> и при необходимости - врачи других специальностей. При этом врач-психиатр проводит освидетельствование после изучения результатов профессионального психологического отбора гражданина.</w:t>
      </w:r>
    </w:p>
    <w:p w:rsidR="00E11B2B" w:rsidRDefault="00E11B2B" w:rsidP="0084628D">
      <w:pPr>
        <w:spacing w:after="0" w:line="240" w:lineRule="auto"/>
        <w:jc w:val="both"/>
      </w:pPr>
      <w:r>
        <w:t>(в ред. Постановлений Правительства РФ от 21.04.2018 N 490, от 16.03.2019 N 274)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Освидетельствование граждан, подлежащих направлению на учебные сборы (стажировки), проводят врачи-специалисты, включенные в состав военно-врачебной комиссии: врач-хирург, врач-терапевт, врач-невролог, врач-психиатр, врач-офтальмолог, врач-</w:t>
      </w:r>
      <w:proofErr w:type="spellStart"/>
      <w:r>
        <w:t>оториноларинголог</w:t>
      </w:r>
      <w:proofErr w:type="spellEnd"/>
      <w:r>
        <w:t>, врач-стоматолог и при необходимости - врачи других специальностей.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 xml:space="preserve">43. До начала предварительного освидетельствования граждане, поступающие в военно-учебные заведения (учебные заведения), проходят в медицинских организациях государственной и муниципальной систем </w:t>
      </w:r>
      <w:proofErr w:type="gramStart"/>
      <w:r>
        <w:t>здравоохранения</w:t>
      </w:r>
      <w:proofErr w:type="gramEnd"/>
      <w:r>
        <w:t xml:space="preserve"> следующие обязательные диагностические исследования: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</w:t>
      </w:r>
      <w:proofErr w:type="spellStart"/>
      <w:r>
        <w:t>флюорограмм</w:t>
      </w:r>
      <w:proofErr w:type="spellEnd"/>
      <w:r>
        <w:t xml:space="preserve"> (рентгенограмм) или результатов флюорографического (рентгенологического) обследования на цифровых носителях;</w:t>
      </w:r>
    </w:p>
    <w:p w:rsidR="00E11B2B" w:rsidRDefault="00E11B2B" w:rsidP="0084628D">
      <w:pPr>
        <w:spacing w:after="0" w:line="240" w:lineRule="auto"/>
        <w:jc w:val="both"/>
      </w:pPr>
      <w:r>
        <w:t>(в ред. Постановления Правительства РФ от 27.02.2020 N 207)</w:t>
      </w:r>
    </w:p>
    <w:p w:rsidR="00E11B2B" w:rsidRDefault="00E11B2B" w:rsidP="0084628D">
      <w:pPr>
        <w:spacing w:after="0" w:line="240" w:lineRule="auto"/>
        <w:jc w:val="both"/>
      </w:pPr>
      <w:r>
        <w:t>(см. текст в предыдущей редакции)</w:t>
      </w:r>
    </w:p>
    <w:p w:rsidR="00E11B2B" w:rsidRDefault="00E11B2B" w:rsidP="0084628D">
      <w:pPr>
        <w:spacing w:after="0" w:line="240" w:lineRule="auto"/>
        <w:jc w:val="both"/>
      </w:pPr>
      <w:r>
        <w:t>рентгенография придаточных пазух носа;</w:t>
      </w:r>
    </w:p>
    <w:p w:rsidR="00E11B2B" w:rsidRDefault="00E11B2B" w:rsidP="0084628D">
      <w:pPr>
        <w:spacing w:after="0" w:line="240" w:lineRule="auto"/>
        <w:jc w:val="both"/>
      </w:pPr>
      <w:r>
        <w:t>общий (клинический) анализ крови;</w:t>
      </w:r>
    </w:p>
    <w:p w:rsidR="00E11B2B" w:rsidRDefault="00E11B2B" w:rsidP="0084628D">
      <w:pPr>
        <w:spacing w:after="0" w:line="240" w:lineRule="auto"/>
        <w:jc w:val="both"/>
      </w:pPr>
      <w:r>
        <w:t>общий анализ мочи;</w:t>
      </w:r>
    </w:p>
    <w:p w:rsidR="00E11B2B" w:rsidRDefault="00E11B2B" w:rsidP="0084628D">
      <w:pPr>
        <w:spacing w:after="0" w:line="240" w:lineRule="auto"/>
        <w:jc w:val="both"/>
      </w:pPr>
      <w:r>
        <w:t>электрокардиография в покое и с физическими упражнениями;</w:t>
      </w:r>
    </w:p>
    <w:p w:rsidR="00E11B2B" w:rsidRDefault="00E11B2B" w:rsidP="0084628D">
      <w:pPr>
        <w:spacing w:after="0" w:line="240" w:lineRule="auto"/>
        <w:jc w:val="both"/>
      </w:pPr>
      <w:r>
        <w:t>исследование на наркотические средства;</w:t>
      </w:r>
    </w:p>
    <w:p w:rsidR="00E11B2B" w:rsidRDefault="00E11B2B" w:rsidP="0084628D">
      <w:pPr>
        <w:spacing w:after="0" w:line="240" w:lineRule="auto"/>
        <w:jc w:val="both"/>
      </w:pPr>
      <w:r>
        <w:t>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E11B2B" w:rsidRDefault="00E11B2B" w:rsidP="0084628D">
      <w:pPr>
        <w:spacing w:after="0" w:line="240" w:lineRule="auto"/>
        <w:jc w:val="both"/>
      </w:pPr>
      <w:r>
        <w:t>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44. До начала освидетельствования граждане, изъявившие желание пройти и проходящие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должностях, подлежащих замещению офицерами, а также граждане, прошедшие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должностях, подлежащих замещению офицерами и завершающие обучение в образовательных организациях,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исследования, предусмотренные пунктом 43 настоящего Положения.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 xml:space="preserve">До начала освидетельствования граждане, изъявившие желание пройти и проходящие военную подготовку в военных учебных центрах при образовательных организациях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в военно-учебных заведениях по программе военной подготовки сержантов, старшин запаса либо программе военной подготовки солдат, матросов запаса, а также граждане, прошедшие военную подготовку в военных учебных центрах при образовательных организациях по программе военной подготовки офицеров запаса, программе военной подготовки сержантов, старшин запаса либо программе военной подготовки </w:t>
      </w:r>
      <w:r>
        <w:lastRenderedPageBreak/>
        <w:t>солдат, матросов запаса, в военно-учебных заведениях по программе военной подготовки сержантов, старшин запаса либо программе военной подготовки солдат, матросов запаса и завершающие обучение в образовательных организациях,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исследования, предусмотренные пунктом 14 настоящего Положения.</w:t>
      </w:r>
    </w:p>
    <w:p w:rsidR="00E11B2B" w:rsidRDefault="00E11B2B" w:rsidP="0084628D">
      <w:pPr>
        <w:spacing w:after="0" w:line="240" w:lineRule="auto"/>
        <w:jc w:val="both"/>
      </w:pPr>
      <w:r>
        <w:t>(п. 44 в ред. Постановления Правительства РФ от 16.03.2019 N 274)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45. В отношении граждан, поступающих в военно-учебные заведения, выносится заключение о годности к поступлению в конкретное военно-учебное заведение по конкретному профилю обучения.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Граждане при наличии заболевания, увечья, по которому расписанием болезней предусматривается негодность к военной службе, в том числе временная, ограниченная годность к военной службе, индивидуальная оценка категории годности к военной службе, а также в случае признания их не годными к обучению признаются не годными к поступлению в военно-учебные заведения.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Годность граждан, поступающих в военно-учебные заведения, к обучению определяется в соответствии с требованиями к состоянию здоровья, предъявляемыми к военнослужащим при определении их годности к обучению.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В отношении граждан, признанных годными к поступлению в конкретное военно-учебное заведение по конкретному профилю обучения, дается заключение о годности к военной службе.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46. Годными к обучению в военных учебных центрах при образовательных организациях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в военно-учебных заведениях по программе военной подготовки сержантов, старшин запаса либо программе военной подготовки солдат, матросов запаса признаются граждане, годные к военной службе или годные к военной службе с незначительными ограничениями.</w:t>
      </w:r>
    </w:p>
    <w:p w:rsidR="00E11B2B" w:rsidRDefault="00E11B2B" w:rsidP="0084628D">
      <w:pPr>
        <w:spacing w:after="0" w:line="240" w:lineRule="auto"/>
        <w:jc w:val="both"/>
      </w:pPr>
      <w:r>
        <w:t>(в ред. Постановлений Правительства РФ от 21.04.2018 N 490, от 16.03.2019 N 274)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Годными к обучению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должностях, подлежащих замещению офицерами, признаются граждане, признанные годными к военной службе или годными к военной службе с незначительными ограничениями и годными к военной службе по конкретной военно-учетной специальности.</w:t>
      </w:r>
    </w:p>
    <w:p w:rsidR="00E11B2B" w:rsidRDefault="00E11B2B" w:rsidP="0084628D">
      <w:pPr>
        <w:spacing w:after="0" w:line="240" w:lineRule="auto"/>
        <w:jc w:val="both"/>
      </w:pPr>
      <w:r>
        <w:t>(в ред. Постановления Правительства РФ от 16.03.2019 N 274)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 xml:space="preserve">Годность к военной службе граждан, изъявивших желание пройти и проходящих военную подготовку в военных учебных центрах 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запаса, в том числе граждан, подлежащих направлению на учебные сборы (стажировки), определяется по графе I расписания болезней, годность к военной службе граждан, прошедших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должностях, подлежащих замещению офицерами, прошедших военную подготовку в военных учебных центрах при образовательных организациях по программе военной подготовки офицеров запаса и завершающих обучение в образовательной организации, - по графе III расписания болезней, а в военных учебных центрах при образовательных организациях по программе военной подготовки сержантов, старшин запаса либо программе военной подготовки солдат, матросов запаса, в военно-учебных заведениях по программе военной подготовки сержантов, старшин запаса либо программе военной подготовки </w:t>
      </w:r>
      <w:r>
        <w:lastRenderedPageBreak/>
        <w:t>солдат, матросов запаса и завершающих обучение в образовательной организации, - по графе II расписания болезней.</w:t>
      </w:r>
    </w:p>
    <w:p w:rsidR="00E11B2B" w:rsidRDefault="00E11B2B" w:rsidP="0084628D">
      <w:pPr>
        <w:spacing w:after="0" w:line="240" w:lineRule="auto"/>
        <w:jc w:val="both"/>
      </w:pPr>
      <w:r>
        <w:t>(в ред. Постановления Правительства РФ от 16.03.2019 N 274)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Военно-врачебная комиссия при необходимости выносит в отношении гражданина, успешно прошедшего военную подготовку в военном учебном центре при образовательной организации по программе военной подготовки для прохождения военной службы по контракту на воинских должностях, подлежащих замещению офицерами, при проведении мероприятий, предшествующих выпуску, заключение о годности к военной службе в конкретном роде войск Вооруженных Сил, военной службе по конкретной военно-учетной специальности, военной службе в соответствующей воинской части (подразделении), военной службе в специальных сооружениях, работе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оружию, источниками, создающими электромагнитные поля в диапазоне частот от 30 кГц до 300 ГГц, и оптическими квантовыми генераторами, микроорганизмами I, II групп патогенности, прохождению военной службы (приравненной службы) в районах Крайнего Севера и приравненных к ним местностях, высокогорных районах, в иностранных государствах, в том числе в иностранных государствах с неблагоприятным жарким климатом, других местностях с неблагоприятными климатическими условиями, а также о возможности прохождения военной службы (приравненной службы) на территориях, подвергшихся радиоактивному загрязнению вследствие катастрофы на Чернобыльской АЭС, выполнения работ на территориях, подвергшихся радиоактивному загрязнению вследствие катастрофы на Чернобыльской АЭС.</w:t>
      </w:r>
    </w:p>
    <w:p w:rsidR="00910096" w:rsidRDefault="00E11B2B" w:rsidP="0084628D">
      <w:pPr>
        <w:spacing w:after="0" w:line="240" w:lineRule="auto"/>
        <w:jc w:val="both"/>
      </w:pPr>
      <w:r>
        <w:t>(в ред. Постановлений Правительства РФ от 16.03.2019 N 274, от 27.02.2020 N 207)</w:t>
      </w:r>
      <w:r w:rsidR="00910096">
        <w:t xml:space="preserve"> </w:t>
      </w:r>
    </w:p>
    <w:p w:rsidR="00E11B2B" w:rsidRDefault="00E11B2B" w:rsidP="0084628D">
      <w:pPr>
        <w:spacing w:after="0" w:line="240" w:lineRule="auto"/>
        <w:jc w:val="both"/>
      </w:pPr>
      <w:r>
        <w:t>(п. 46 в ред. Постановления Правительства РФ от 23.04.2016 N 345)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47. Граждане, подлежащие направлению на учебные сборы (стажировки), при наличии заболевания, увечья, по которому расписанием болезней предусматривается негодность к военной службе, в том числе временная, ограниченная годность к военной службе, признаются не годными по состоянию здоровья к прохождению учебных сборов (стажировок).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48. При окончательном освидетельствовании граждан, поступающих в военно-учебные заведения (учебные заведения), по медицинским показаниям могут проводиться диагностические исследования (в том числе повторно), предусмотренные пунктом 43 настоящего Положения.</w:t>
      </w:r>
    </w:p>
    <w:p w:rsidR="00E11B2B" w:rsidRDefault="00E11B2B" w:rsidP="0084628D">
      <w:pPr>
        <w:spacing w:after="0" w:line="240" w:lineRule="auto"/>
        <w:jc w:val="both"/>
      </w:pPr>
    </w:p>
    <w:p w:rsidR="00E11B2B" w:rsidRDefault="00E11B2B" w:rsidP="0084628D">
      <w:pPr>
        <w:spacing w:after="0" w:line="240" w:lineRule="auto"/>
        <w:jc w:val="both"/>
      </w:pPr>
      <w:r>
        <w:t>49. Граждане, поступающие в военно-учебные заведения (учебные заведения), граждане, изъявившие желание пройти и проходящие военную подготовку в военных учебных центрах 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запаса, в том числе граждане, подлежащие направлению на учебные сборы (стажировки), а также граждане, прошедшие военную подготовку в военных учебных центрах при образовательных организациях, в военно-учебных заведениях по программе военной подготовки сержантов, старшин запаса либо программе военной подготовки солдат, матросов запаса и оканчивающие образовательную организацию,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условиях.</w:t>
      </w:r>
    </w:p>
    <w:p w:rsidR="00E11B2B" w:rsidRDefault="00E11B2B" w:rsidP="0084628D">
      <w:pPr>
        <w:spacing w:after="0" w:line="240" w:lineRule="auto"/>
        <w:jc w:val="both"/>
      </w:pPr>
      <w:r>
        <w:t>(в ред. Постановлений Правительства РФ от 21.04.2018 N 490, от 16.03.2019 N 274)</w:t>
      </w:r>
    </w:p>
    <w:p w:rsidR="00E11B2B" w:rsidRDefault="00E11B2B" w:rsidP="0084628D">
      <w:pPr>
        <w:spacing w:after="0" w:line="240" w:lineRule="auto"/>
        <w:jc w:val="both"/>
      </w:pPr>
      <w:bookmarkStart w:id="0" w:name="_GoBack"/>
      <w:bookmarkEnd w:id="0"/>
    </w:p>
    <w:sectPr w:rsidR="00E1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4B"/>
    <w:rsid w:val="006330C4"/>
    <w:rsid w:val="0084628D"/>
    <w:rsid w:val="00910096"/>
    <w:rsid w:val="00DA2E4B"/>
    <w:rsid w:val="00E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CD8C4-368F-4475-B545-61FBB44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2021-12-22T03:21:00Z</dcterms:created>
  <dcterms:modified xsi:type="dcterms:W3CDTF">2021-12-30T04:48:00Z</dcterms:modified>
</cp:coreProperties>
</file>