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E54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3E0" w:rsidRPr="00E54C18" w:rsidRDefault="00421956" w:rsidP="007F23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ПК-7</w:t>
      </w:r>
      <w:r w:rsidR="007F23E0" w:rsidRPr="00E54C1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7F23E0" w:rsidRPr="00E54C18">
        <w:rPr>
          <w:rFonts w:ascii="Times New Roman" w:hAnsi="Times New Roman" w:cs="Times New Roman"/>
          <w:b/>
          <w:sz w:val="24"/>
          <w:szCs w:val="24"/>
        </w:rPr>
        <w:t>Способен</w:t>
      </w:r>
      <w:proofErr w:type="gramEnd"/>
      <w:r w:rsidR="007F23E0" w:rsidRPr="00E54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956">
        <w:rPr>
          <w:rFonts w:ascii="Times New Roman" w:hAnsi="Times New Roman" w:cs="Times New Roman"/>
          <w:b/>
          <w:sz w:val="24"/>
          <w:szCs w:val="24"/>
        </w:rPr>
        <w:t>планировать и ставить задачи исследования, выбирать методы экспериментальной работы, интерпретировать и представлять результаты научных исследований</w:t>
      </w: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3E0" w:rsidRDefault="007F23E0" w:rsidP="007F23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Дисциплина «Методология научных исследований в электроэнергетике»</w:t>
      </w:r>
    </w:p>
    <w:p w:rsidR="00900D73" w:rsidRDefault="00900D73" w:rsidP="00900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D73" w:rsidRDefault="00900D73" w:rsidP="00900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Дедукция — это…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логический путь от общего к частному;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логический путь от частного к общему;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гносеологическая схоластика.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Трехфазное короткое замыкание это…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замыкание между тремя фазами; 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замыкание между двумя фазами;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замыкание между одной фазой и землёй.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Что относится к элементам управления электрической системой?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7F23E0">
        <w:rPr>
          <w:rFonts w:ascii="Times New Roman" w:hAnsi="Times New Roman" w:cs="Times New Roman"/>
          <w:sz w:val="24"/>
          <w:szCs w:val="24"/>
        </w:rPr>
        <w:t xml:space="preserve">егулирующие и изменяющие состояние системы;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выключатели и разъединители;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микропроцессорная защита.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Ток срабатывания максимальной токовой защиты (МТЗ) линии отстраивается </w:t>
      </w:r>
      <w:proofErr w:type="gramStart"/>
      <w:r w:rsidRPr="007F23E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F23E0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максимального рабочего тока защищаемой линии;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минимального рабочего тока защищаемой линии;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3) номинального рабочего тока защищаемой линии.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Какой режим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нейтрали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электрической сети напряжением </w:t>
      </w:r>
      <w:r w:rsidRPr="007F23E0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>?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</w:t>
      </w:r>
      <w:r w:rsidRPr="007F23E0">
        <w:rPr>
          <w:rFonts w:ascii="Times New Roman" w:hAnsi="Times New Roman" w:cs="Times New Roman"/>
          <w:sz w:val="24"/>
          <w:szCs w:val="24"/>
        </w:rPr>
        <w:t xml:space="preserve">золированная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нейтраль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глухозаземлённая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нейтраль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3) эффективно заземлённая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нейтраль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>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Аксиома – это…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положение, которое принимается без логического доказательства;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положение, которое требует доказательства;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положение, принимаемое на веру.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Какие виды электростанций не существуют?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</w:t>
      </w:r>
      <w:r w:rsidRPr="007F23E0">
        <w:rPr>
          <w:rFonts w:ascii="Times New Roman" w:hAnsi="Times New Roman" w:cs="Times New Roman"/>
          <w:sz w:val="24"/>
          <w:szCs w:val="24"/>
        </w:rPr>
        <w:t xml:space="preserve">орфяные;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гидравлические; 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атомные.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истема воздействий, оказываемых на персонал, с целью побудить его выполнять определенные действия, нужные для достижения целей организации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 xml:space="preserve">1) давление; 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мотивация;    </w:t>
      </w: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императивное воздействие.</w:t>
      </w: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 называется эмоционально-</w:t>
      </w:r>
      <w:r w:rsidRPr="006529D0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>очное отношение личности к себе?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самопознание;  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самопожертвование;       </w:t>
      </w: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самооценка.</w:t>
      </w: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Какое личностное качество препятствует успеху выпускника?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</w:t>
      </w:r>
      <w:r w:rsidRPr="006529D0">
        <w:rPr>
          <w:rFonts w:ascii="Times New Roman" w:hAnsi="Times New Roman" w:cs="Times New Roman"/>
          <w:sz w:val="24"/>
          <w:szCs w:val="24"/>
        </w:rPr>
        <w:t xml:space="preserve">амостоятельность;  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амбициозность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упрямство.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11</w:t>
      </w:r>
      <w:r>
        <w:t>.</w:t>
      </w:r>
      <w:r w:rsidRPr="007F23E0">
        <w:t xml:space="preserve"> На каком законе электротехники основ</w:t>
      </w:r>
      <w:r>
        <w:t>ан принцип действия трансформа</w:t>
      </w:r>
      <w:r w:rsidRPr="007F23E0">
        <w:t>тора?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н</w:t>
      </w:r>
      <w:r w:rsidRPr="007F23E0">
        <w:t xml:space="preserve">а законе электромагнитных сил;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2) на законе Ома;</w:t>
      </w:r>
      <w:r w:rsidRPr="007F23E0">
        <w:br/>
        <w:t>3) на законе электромагнитной индукции.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12</w:t>
      </w:r>
      <w:r>
        <w:t>.</w:t>
      </w:r>
      <w:r w:rsidRPr="007F23E0">
        <w:t xml:space="preserve"> Что произошло с нагрузкой трансформат</w:t>
      </w:r>
      <w:r>
        <w:t xml:space="preserve">ора, если ток первичной обмотки </w:t>
      </w:r>
      <w:r w:rsidRPr="007F23E0">
        <w:t>уменьшился?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о</w:t>
      </w:r>
      <w:r w:rsidRPr="007F23E0">
        <w:t xml:space="preserve">сталась неизменной;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увеличилась;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уменьшилась.</w:t>
      </w:r>
      <w:r w:rsidRPr="007F23E0">
        <w:br/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13</w:t>
      </w:r>
      <w:r>
        <w:t>.</w:t>
      </w:r>
      <w:r w:rsidRPr="007F23E0">
        <w:t xml:space="preserve"> Почему сердечник трансформатора </w:t>
      </w:r>
      <w:r>
        <w:t xml:space="preserve">выполняют из электротехнической </w:t>
      </w:r>
      <w:r w:rsidRPr="007F23E0">
        <w:t>стали?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д</w:t>
      </w:r>
      <w:r w:rsidRPr="007F23E0">
        <w:t>ля уменьшения намагничиваю</w:t>
      </w:r>
      <w:r>
        <w:t xml:space="preserve">щей составляющей тока холостого </w:t>
      </w:r>
      <w:r w:rsidRPr="007F23E0">
        <w:t xml:space="preserve">хода;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для уменьшения вторичного тока;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для улучшения коррозийной стойкости.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14</w:t>
      </w:r>
      <w:r>
        <w:t>.</w:t>
      </w:r>
      <w:r w:rsidRPr="007F23E0">
        <w:t xml:space="preserve"> Из какого материала изготавливают сердечник трансформатора?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и</w:t>
      </w:r>
      <w:r w:rsidRPr="007F23E0">
        <w:t xml:space="preserve">з дерева;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из электротехнической стали;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из алюминия.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15</w:t>
      </w:r>
      <w:r>
        <w:t>.</w:t>
      </w:r>
      <w:r w:rsidRPr="007F23E0">
        <w:t xml:space="preserve"> Как передается электрическая энергия из первичной обмотки автотрансформатора во </w:t>
      </w:r>
      <w:proofErr w:type="gramStart"/>
      <w:r w:rsidRPr="007F23E0">
        <w:t>вторичную</w:t>
      </w:r>
      <w:proofErr w:type="gramEnd"/>
      <w:r w:rsidRPr="007F23E0">
        <w:t>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э</w:t>
      </w:r>
      <w:r w:rsidRPr="007F23E0">
        <w:t xml:space="preserve">лектрическим путем;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2) электромагнитным путем;</w:t>
      </w:r>
      <w:r w:rsidRPr="007F23E0">
        <w:br/>
        <w:t>3) электрическим и электромагнитным путями.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16</w:t>
      </w:r>
      <w:r>
        <w:t>.</w:t>
      </w:r>
      <w:r w:rsidRPr="007F23E0">
        <w:t xml:space="preserve"> В какие сроки проводится поверка знаний техники безопасности?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1 раз в 3 года;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1 раз в 5 лет; 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1 раз в год.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17</w:t>
      </w:r>
      <w:r>
        <w:t>.</w:t>
      </w:r>
      <w:r w:rsidRPr="007F23E0">
        <w:t xml:space="preserve"> Каким прибором измеряют сопротивление изоляции электрооборудования?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>
        <w:t>г</w:t>
      </w:r>
      <w:r w:rsidRPr="007F23E0">
        <w:t xml:space="preserve">альванометром; 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тахометром;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3) </w:t>
      </w:r>
      <w:proofErr w:type="spellStart"/>
      <w:r w:rsidRPr="007F23E0">
        <w:t>мегаомметром</w:t>
      </w:r>
      <w:proofErr w:type="spellEnd"/>
      <w:r w:rsidRPr="007F23E0">
        <w:t>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lastRenderedPageBreak/>
        <w:t>18</w:t>
      </w:r>
      <w:r>
        <w:t>.</w:t>
      </w:r>
      <w:r w:rsidRPr="007F23E0">
        <w:t xml:space="preserve"> Назначение трансформаторного масла?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>
        <w:t>д</w:t>
      </w:r>
      <w:r w:rsidRPr="007F23E0">
        <w:t xml:space="preserve">ля защиты от коррозии;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2) для охлаждения и изоляции;</w:t>
      </w:r>
      <w:r w:rsidRPr="007F23E0">
        <w:br/>
        <w:t>3) для уменьшения потоков рассеяния.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19</w:t>
      </w:r>
      <w:r>
        <w:t>.</w:t>
      </w:r>
      <w:r w:rsidRPr="007F23E0">
        <w:t xml:space="preserve"> Единица измерения мощности электрических двигателей…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кА;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</w:t>
      </w:r>
      <w:proofErr w:type="spellStart"/>
      <w:r w:rsidRPr="007F23E0">
        <w:t>квар</w:t>
      </w:r>
      <w:proofErr w:type="spellEnd"/>
      <w:r w:rsidRPr="007F23E0">
        <w:t xml:space="preserve">;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кВт.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20</w:t>
      </w:r>
      <w:r>
        <w:t>.</w:t>
      </w:r>
      <w:r w:rsidRPr="007F23E0">
        <w:t xml:space="preserve"> Расчетные токи к. з. служат для выбора…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токовых </w:t>
      </w:r>
      <w:proofErr w:type="spellStart"/>
      <w:r w:rsidRPr="007F23E0">
        <w:t>уставок</w:t>
      </w:r>
      <w:proofErr w:type="spellEnd"/>
      <w:r w:rsidRPr="007F23E0">
        <w:t xml:space="preserve">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критического пролета;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сопротивления заземлителей.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21</w:t>
      </w:r>
      <w:r>
        <w:t>.</w:t>
      </w:r>
      <w:r w:rsidRPr="007F23E0">
        <w:rPr>
          <w:color w:val="555555"/>
        </w:rPr>
        <w:t xml:space="preserve"> </w:t>
      </w:r>
      <w:r w:rsidRPr="007F23E0">
        <w:t>Наиболее опасный ток короткого замыкания…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>
        <w:t>ф</w:t>
      </w:r>
      <w:r w:rsidRPr="007F23E0">
        <w:t xml:space="preserve">аза и земля;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однофазный;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трёхфазный.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22</w:t>
      </w:r>
      <w:r>
        <w:t>.</w:t>
      </w:r>
      <w:r w:rsidRPr="007F23E0">
        <w:t xml:space="preserve"> </w:t>
      </w:r>
      <w:r>
        <w:t xml:space="preserve">Что является </w:t>
      </w:r>
      <w:r w:rsidRPr="007F23E0">
        <w:t xml:space="preserve">основной изоляцией </w:t>
      </w:r>
      <w:r>
        <w:t>в масляных трансформаторах?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газообразные тела;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специально обработанная бумага;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масло в сочетании с твердыми диэлектриками.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23</w:t>
      </w:r>
      <w:r>
        <w:t>.</w:t>
      </w:r>
      <w:r w:rsidRPr="007F23E0">
        <w:t xml:space="preserve"> </w:t>
      </w:r>
      <w:r>
        <w:t>Какие материалы используются д</w:t>
      </w:r>
      <w:r w:rsidRPr="007F23E0">
        <w:t>ля проводников обм</w:t>
      </w:r>
      <w:r>
        <w:t>отки?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медь и алюминий;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медь и серебро;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медь и олово.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24.</w:t>
      </w:r>
      <w:r w:rsidRPr="007F23E0">
        <w:t xml:space="preserve"> Какой прибор нельзя подключать к трансформатору тока?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в</w:t>
      </w:r>
      <w:r w:rsidRPr="007F23E0">
        <w:t xml:space="preserve">ольтметр;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амперметр;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реле с малым внутренним сопротивлением.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25.</w:t>
      </w:r>
      <w:r w:rsidRPr="007F23E0">
        <w:t xml:space="preserve"> Каким правилом определяется направления силовых линий магнитного поля, возникающего вокруг проводника с током?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1) п</w:t>
      </w:r>
      <w:r w:rsidRPr="007F23E0">
        <w:t xml:space="preserve">равилом правой руки;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правилом левой руки;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правилом буравчика.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26.</w:t>
      </w:r>
      <w:r w:rsidRPr="007F23E0">
        <w:t xml:space="preserve"> Как изменить направление вращения магнитного поля трёхфазного тока?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н</w:t>
      </w:r>
      <w:r w:rsidRPr="007F23E0">
        <w:t xml:space="preserve">ужно поменять местами две любые фазы;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это невозможно;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нужно поменять местами две все три фазы.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27. </w:t>
      </w:r>
      <w:r w:rsidRPr="007F23E0">
        <w:t xml:space="preserve">Почему </w:t>
      </w:r>
      <w:proofErr w:type="spellStart"/>
      <w:r w:rsidRPr="007F23E0">
        <w:t>магнитопровод</w:t>
      </w:r>
      <w:proofErr w:type="spellEnd"/>
      <w:r w:rsidRPr="007F23E0">
        <w:t xml:space="preserve"> набирают из тонких листов электротехнической стали, изолированных лаком друг от друга?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д</w:t>
      </w:r>
      <w:r w:rsidRPr="007F23E0">
        <w:t xml:space="preserve">ля уменьшения потерь на вихревые токи;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для уменьшения потерь на гистерезис;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для уменьшения потерь на трение.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28.</w:t>
      </w:r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определяется значение допустимых токов проводника?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риводится в таблицах;    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расчетным путем;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графическим путем.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представляет собой график нагрузки?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ривую изменения нагрузки;  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proofErr w:type="gramStart"/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>прямую</w:t>
      </w:r>
      <w:proofErr w:type="gramEnd"/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средней нагрузки;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>3) гиперболу изменения нагрузки.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0D73" w:rsidRPr="007F23E0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30.</w:t>
      </w: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из показателей качества электроэнергии оказывают наибольшее влияние на режим работы </w:t>
      </w:r>
      <w:proofErr w:type="spellStart"/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электроприемников</w:t>
      </w:r>
      <w:proofErr w:type="spellEnd"/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электрооборудования сетей?</w:t>
      </w:r>
    </w:p>
    <w:p w:rsidR="00900D73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тклонения и колебания напряжения;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качения напряжения;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отклонение частоты.</w:t>
      </w:r>
    </w:p>
    <w:p w:rsidR="00900D73" w:rsidRPr="007F23E0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регламентируется нормы качества электроэнергии в нашей стране?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ГОСТом;    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СНиПом;  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ПУЭ.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32</w:t>
      </w:r>
      <w:r>
        <w:t>.</w:t>
      </w:r>
      <w:r w:rsidRPr="007F23E0">
        <w:t xml:space="preserve"> Какие трансформаторы используют для питания электроэнергией жилых помещений?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силовые; 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измерительные;  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специальные.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33</w:t>
      </w:r>
      <w:r>
        <w:t>.</w:t>
      </w:r>
      <w:r w:rsidRPr="007F23E0">
        <w:t xml:space="preserve"> При каком напряжении целесоо</w:t>
      </w:r>
      <w:r>
        <w:t>бразно передавать энергию</w:t>
      </w:r>
      <w:r w:rsidRPr="007F23E0">
        <w:t>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Pr="007F23E0">
        <w:t xml:space="preserve">высоком;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Pr="007F23E0">
        <w:t xml:space="preserve">низком;  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3) </w:t>
      </w:r>
      <w:proofErr w:type="gramStart"/>
      <w:r>
        <w:t>среднем</w:t>
      </w:r>
      <w:proofErr w:type="gramEnd"/>
      <w:r>
        <w:t>.</w:t>
      </w:r>
      <w:r w:rsidRPr="007F23E0">
        <w:t xml:space="preserve">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34.</w:t>
      </w:r>
      <w:r w:rsidRPr="007F23E0">
        <w:t xml:space="preserve"> При каком напряжении целесообр</w:t>
      </w:r>
      <w:r>
        <w:t xml:space="preserve">азно </w:t>
      </w:r>
      <w:r w:rsidRPr="007F23E0">
        <w:t>потреблять энергию?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Pr="007F23E0">
        <w:t xml:space="preserve">низком;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Pr="007F23E0">
        <w:t xml:space="preserve">высоком; 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3) </w:t>
      </w:r>
      <w:proofErr w:type="gramStart"/>
      <w:r>
        <w:t>среднем</w:t>
      </w:r>
      <w:proofErr w:type="gramEnd"/>
      <w:r w:rsidRPr="007F23E0">
        <w:t>.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35.</w:t>
      </w:r>
      <w:r w:rsidRPr="007F23E0">
        <w:t xml:space="preserve"> На каком законе основан принцип действия трансформатора?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1)</w:t>
      </w:r>
      <w:r>
        <w:t xml:space="preserve"> н</w:t>
      </w:r>
      <w:r w:rsidRPr="007F23E0">
        <w:t xml:space="preserve">а законе электромагнитной индукции;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на принципе Ленца;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на законе Ома.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36.</w:t>
      </w:r>
      <w:r w:rsidRPr="007F23E0">
        <w:t xml:space="preserve"> Сколько стержней должен иметь </w:t>
      </w:r>
      <w:proofErr w:type="spellStart"/>
      <w:r w:rsidRPr="007F23E0">
        <w:t>магнитопровод</w:t>
      </w:r>
      <w:proofErr w:type="spellEnd"/>
      <w:r w:rsidRPr="007F23E0">
        <w:t xml:space="preserve"> трёхфазного трансформатора?</w:t>
      </w:r>
      <w:r w:rsidR="00E83DD4">
        <w:t xml:space="preserve">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E83DD4" w:rsidRDefault="00E83DD4" w:rsidP="00E83DD4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83DD4" w:rsidRDefault="00E83DD4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м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етод научного познания, основанный на изучении каких-либо объектов посредством их моделей</w:t>
      </w:r>
      <w:r w:rsidRPr="006529D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900D73" w:rsidRDefault="00900D73" w:rsidP="0090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DD4" w:rsidRDefault="00E83DD4" w:rsidP="00E83DD4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83DD4" w:rsidRPr="006529D0" w:rsidRDefault="00E83DD4" w:rsidP="0090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0D73" w:rsidRPr="00B17053" w:rsidRDefault="00900D73" w:rsidP="00900D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B1705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способность человека мыслить, рассуждать и определять свое отношение к окружающей жизни?</w:t>
      </w:r>
      <w:r w:rsidR="00E8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3DD4" w:rsidRDefault="00E83DD4" w:rsidP="00E83DD4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Ответ:________________</w:t>
      </w:r>
    </w:p>
    <w:p w:rsidR="00900D73" w:rsidRPr="006529D0" w:rsidRDefault="00900D73" w:rsidP="00900D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00D73" w:rsidRPr="006529D0" w:rsidRDefault="00900D73" w:rsidP="00900D73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39.</w:t>
      </w:r>
      <w:r w:rsidRPr="006529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пособность к эмоциональному о</w:t>
      </w:r>
      <w:r w:rsidR="00E83DD4">
        <w:rPr>
          <w:rFonts w:ascii="Times New Roman" w:hAnsi="Times New Roman" w:cs="Times New Roman"/>
          <w:sz w:val="24"/>
          <w:szCs w:val="24"/>
        </w:rPr>
        <w:t xml:space="preserve">тклику, сопереживанию?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DD4" w:rsidRDefault="00E83DD4" w:rsidP="00E83DD4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83DD4" w:rsidRDefault="00E83DD4" w:rsidP="00900D7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00D73" w:rsidRDefault="0090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Установите соответствие между терминами и их определениями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900D73" w:rsidRPr="0014146B" w:rsidTr="00EC6800">
        <w:tc>
          <w:tcPr>
            <w:tcW w:w="3652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5528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900D73" w:rsidRPr="0014146B" w:rsidTr="00EC6800">
        <w:tc>
          <w:tcPr>
            <w:tcW w:w="3652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  <w:tc>
          <w:tcPr>
            <w:tcW w:w="5528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пособность ставить цели и достигать их, самостоятельно организовывать свою деятельность и четко придерживаться этой организации</w:t>
            </w:r>
          </w:p>
        </w:tc>
      </w:tr>
      <w:tr w:rsidR="00900D73" w:rsidRPr="0014146B" w:rsidTr="00EC6800">
        <w:tc>
          <w:tcPr>
            <w:tcW w:w="3652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5528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роцесс обучения, который происходит самостоятельно, без участия преподавателя или других формальных методов обучения</w:t>
            </w:r>
          </w:p>
        </w:tc>
      </w:tr>
      <w:tr w:rsidR="00900D73" w:rsidRPr="0014146B" w:rsidTr="00EC6800">
        <w:tc>
          <w:tcPr>
            <w:tcW w:w="3652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Самореализация</w:t>
            </w:r>
          </w:p>
        </w:tc>
        <w:tc>
          <w:tcPr>
            <w:tcW w:w="5528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еализация потенциала личности, осуществление своего человеческого назначения, призвания</w:t>
            </w:r>
          </w:p>
        </w:tc>
      </w:tr>
    </w:tbl>
    <w:p w:rsidR="00900D73" w:rsidRDefault="0090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0D73" w:rsidRDefault="0090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900D73" w:rsidRPr="0014146B" w:rsidTr="00EC6800"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00D73" w:rsidRPr="0014146B" w:rsidTr="00EC6800"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0D73" w:rsidRDefault="0090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Pr="001D1936" w:rsidRDefault="00900D73" w:rsidP="00900D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2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</w:tr>
    </w:tbl>
    <w:p w:rsidR="00900D73" w:rsidRDefault="00900D73" w:rsidP="00900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900D73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2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</w:tr>
    </w:tbl>
    <w:p w:rsidR="00900D73" w:rsidRDefault="00900D73" w:rsidP="00900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t>т</w:t>
            </w:r>
            <w:r w:rsidRPr="007F23E0">
              <w:t>ри</w:t>
            </w:r>
          </w:p>
        </w:tc>
      </w:tr>
    </w:tbl>
    <w:p w:rsidR="00900D73" w:rsidRPr="001D1936" w:rsidRDefault="00900D73" w:rsidP="00900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88"/>
        <w:gridCol w:w="1559"/>
        <w:gridCol w:w="2126"/>
        <w:gridCol w:w="1701"/>
      </w:tblGrid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88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88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529D0">
              <w:rPr>
                <w:color w:val="000000"/>
              </w:rPr>
              <w:t>моделирование</w:t>
            </w:r>
          </w:p>
        </w:tc>
        <w:tc>
          <w:tcPr>
            <w:tcW w:w="1559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t>сознание</w:t>
            </w:r>
          </w:p>
        </w:tc>
        <w:tc>
          <w:tcPr>
            <w:tcW w:w="2126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B17053">
              <w:t>эмпатия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</w:tbl>
    <w:p w:rsidR="00900D73" w:rsidRDefault="00900D73" w:rsidP="00900D73">
      <w:pPr>
        <w:rPr>
          <w:rFonts w:ascii="Times New Roman" w:hAnsi="Times New Roman"/>
          <w:b/>
          <w:sz w:val="24"/>
          <w:szCs w:val="24"/>
        </w:rPr>
      </w:pPr>
    </w:p>
    <w:p w:rsidR="000B5022" w:rsidRPr="000B5022" w:rsidRDefault="000B5022" w:rsidP="00900D73">
      <w:pPr>
        <w:rPr>
          <w:rFonts w:ascii="Times New Roman" w:hAnsi="Times New Roman" w:cs="Times New Roman"/>
          <w:sz w:val="28"/>
          <w:szCs w:val="28"/>
        </w:rPr>
      </w:pPr>
    </w:p>
    <w:sectPr w:rsidR="000B5022" w:rsidRPr="000B5022" w:rsidSect="007F23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59"/>
    <w:rsid w:val="0004244D"/>
    <w:rsid w:val="00072A88"/>
    <w:rsid w:val="000B5022"/>
    <w:rsid w:val="0015280F"/>
    <w:rsid w:val="001C5B7A"/>
    <w:rsid w:val="001E6F29"/>
    <w:rsid w:val="00291359"/>
    <w:rsid w:val="002C1C65"/>
    <w:rsid w:val="002F0782"/>
    <w:rsid w:val="00341C05"/>
    <w:rsid w:val="00371F33"/>
    <w:rsid w:val="003E5539"/>
    <w:rsid w:val="00415352"/>
    <w:rsid w:val="00417D60"/>
    <w:rsid w:val="00421956"/>
    <w:rsid w:val="00431B3B"/>
    <w:rsid w:val="0047087B"/>
    <w:rsid w:val="0049626B"/>
    <w:rsid w:val="004A3BC7"/>
    <w:rsid w:val="004A588E"/>
    <w:rsid w:val="004B7E87"/>
    <w:rsid w:val="00506FB6"/>
    <w:rsid w:val="00597F64"/>
    <w:rsid w:val="005B6DC1"/>
    <w:rsid w:val="005C15D0"/>
    <w:rsid w:val="007517AA"/>
    <w:rsid w:val="007B5E11"/>
    <w:rsid w:val="007D4DD2"/>
    <w:rsid w:val="007E344F"/>
    <w:rsid w:val="007F23E0"/>
    <w:rsid w:val="008459B4"/>
    <w:rsid w:val="008738F2"/>
    <w:rsid w:val="00900D73"/>
    <w:rsid w:val="009150B3"/>
    <w:rsid w:val="009941F7"/>
    <w:rsid w:val="009C1B5E"/>
    <w:rsid w:val="00A51664"/>
    <w:rsid w:val="00B36D22"/>
    <w:rsid w:val="00C63C67"/>
    <w:rsid w:val="00D31259"/>
    <w:rsid w:val="00E51FA0"/>
    <w:rsid w:val="00E83DD4"/>
    <w:rsid w:val="00FE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qFormat/>
    <w:rsid w:val="007B5E11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E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5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semiHidden/>
    <w:unhideWhenUsed/>
    <w:rsid w:val="00E83D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E83DD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qFormat/>
    <w:rsid w:val="007B5E11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E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5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semiHidden/>
    <w:unhideWhenUsed/>
    <w:rsid w:val="00E83D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E83DD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1234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4903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7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4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8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3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7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0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4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2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7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2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3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1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1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1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6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3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6948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791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9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099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066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9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8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1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3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7</cp:revision>
  <dcterms:created xsi:type="dcterms:W3CDTF">2024-10-16T06:06:00Z</dcterms:created>
  <dcterms:modified xsi:type="dcterms:W3CDTF">2024-11-27T11:54:00Z</dcterms:modified>
</cp:coreProperties>
</file>